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E7" w:rsidRDefault="00E873F2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17370" r:id="rId7"/>
        </w:pict>
      </w:r>
      <w:r w:rsidR="00EF1F4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DE7" w:rsidRDefault="009E1DE7" w:rsidP="00A512A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E1DE7" w:rsidRDefault="009E1DE7" w:rsidP="00A512A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9E1DE7" w:rsidRDefault="009E1DE7" w:rsidP="00A512A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E1DE7" w:rsidRDefault="009E1DE7" w:rsidP="00A512A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E1DE7" w:rsidRDefault="009E1DE7" w:rsidP="00A512A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E1DE7" w:rsidRDefault="009E1DE7" w:rsidP="00A512A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9E1DE7" w:rsidRDefault="009E1DE7" w:rsidP="00A512A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E1DE7" w:rsidRDefault="009E1DE7" w:rsidP="00A512A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bookmarkStart w:id="0" w:name="_GoBack"/>
      <w:bookmarkEnd w:id="0"/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E1DE7" w:rsidRDefault="009E1DE7" w:rsidP="00A512A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873F2">
        <w:rPr>
          <w:b/>
        </w:rPr>
        <w:t>от  29.12.2017 г.   №  59</w:t>
      </w:r>
    </w:p>
    <w:p w:rsidR="009E1DE7" w:rsidRDefault="009E1DE7" w:rsidP="00A512A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E1DE7" w:rsidRDefault="009E1DE7" w:rsidP="00A512A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</w:p>
    <w:p w:rsidR="009E1DE7" w:rsidRDefault="009E1DE7" w:rsidP="00A512A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E1DE7" w:rsidRDefault="009E1DE7" w:rsidP="00A512A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A512AC">
        <w:rPr>
          <w:sz w:val="28"/>
          <w:szCs w:val="28"/>
        </w:rPr>
        <w:t xml:space="preserve">Федеральным </w:t>
      </w:r>
      <w:r w:rsidRPr="00A512AC">
        <w:rPr>
          <w:rStyle w:val="a3"/>
          <w:color w:val="000000"/>
          <w:sz w:val="28"/>
          <w:szCs w:val="28"/>
          <w:u w:val="none"/>
        </w:rPr>
        <w:t>законом</w:t>
      </w:r>
      <w:r w:rsidRPr="00A512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512AC">
        <w:rPr>
          <w:rStyle w:val="a3"/>
          <w:color w:val="000000"/>
          <w:sz w:val="28"/>
          <w:szCs w:val="28"/>
          <w:u w:val="none"/>
        </w:rPr>
        <w:t>Уставом</w:t>
      </w:r>
      <w:r w:rsidRPr="00A512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A512AC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E1DE7" w:rsidRDefault="009E1DE7" w:rsidP="00A512A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E1DE7" w:rsidRDefault="009E1DE7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40 от 31.12.2015г.   «Об утверждении муниципальной программы «Благоустройство территории сельского поселения Захаркино муниципального района Сергиевский» на 2016-2018гг.» (далее - Программа) следующего содержания:</w:t>
      </w:r>
    </w:p>
    <w:p w:rsidR="009E1DE7" w:rsidRDefault="009E1DE7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>
        <w:rPr>
          <w:b/>
          <w:sz w:val="28"/>
          <w:szCs w:val="28"/>
        </w:rPr>
        <w:t>3806,29099</w:t>
      </w:r>
      <w:r>
        <w:rPr>
          <w:sz w:val="28"/>
          <w:szCs w:val="28"/>
        </w:rPr>
        <w:t xml:space="preserve"> тыс. рублей (прогноз), в том числе: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>
        <w:rPr>
          <w:b/>
          <w:sz w:val="28"/>
          <w:szCs w:val="28"/>
        </w:rPr>
        <w:t>2995,11974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1139,59739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875,52235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980,00000 тыс. рублей.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>
        <w:rPr>
          <w:b/>
          <w:sz w:val="28"/>
          <w:szCs w:val="28"/>
        </w:rPr>
        <w:t>811,17125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387,51332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423,65793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3806,29099 тыс. рублей, в том числе по годам: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1527,11071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1299,18028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980,00000 тыс. рублей.</w:t>
      </w:r>
    </w:p>
    <w:p w:rsidR="009E1DE7" w:rsidRDefault="009E1DE7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9E1DE7" w:rsidTr="006115A2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9E1DE7" w:rsidRDefault="009E1DE7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9E1DE7" w:rsidRDefault="009E1DE7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9E1DE7" w:rsidRDefault="009E1DE7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9E1DE7" w:rsidTr="006115A2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9E1DE7" w:rsidTr="006115A2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9E1DE7" w:rsidRDefault="009E1DE7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269,44269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387,06014</w:t>
            </w:r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</w:tr>
      <w:tr w:rsidR="009E1DE7" w:rsidTr="006115A2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308,37870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289,89521</w:t>
            </w:r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</w:tr>
      <w:tr w:rsidR="009E1DE7" w:rsidTr="006115A2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19,28800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23,56700</w:t>
            </w:r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</w:tr>
      <w:tr w:rsidR="009E1DE7" w:rsidTr="006115A2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</w:tr>
      <w:tr w:rsidR="009E1DE7" w:rsidTr="006115A2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542,48800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175,00000</w:t>
            </w:r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980,00000</w:t>
            </w:r>
          </w:p>
        </w:tc>
      </w:tr>
      <w:tr w:rsidR="009E1DE7" w:rsidTr="006115A2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1139,59739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875,52235</w:t>
            </w:r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980,00000</w:t>
            </w:r>
          </w:p>
        </w:tc>
      </w:tr>
      <w:tr w:rsidR="009E1DE7" w:rsidTr="006115A2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9E1DE7" w:rsidRDefault="009E1DE7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387,51332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423,65793</w:t>
            </w:r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</w:tr>
      <w:tr w:rsidR="009E1DE7" w:rsidTr="006115A2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387,51332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423,65793</w:t>
            </w:r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9E1DE7" w:rsidTr="006115A2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1527,11071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1299,18028</w:t>
            </w:r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980,00000</w:t>
            </w:r>
          </w:p>
        </w:tc>
      </w:tr>
    </w:tbl>
    <w:p w:rsidR="009E1DE7" w:rsidRDefault="009E1DE7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E1DE7" w:rsidRDefault="009E1DE7" w:rsidP="00A512A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E1DE7" w:rsidRDefault="009E1DE7" w:rsidP="00A512A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E1DE7" w:rsidRDefault="009E1DE7" w:rsidP="00A512A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9E1DE7" w:rsidRDefault="009E1DE7" w:rsidP="00A512A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515346">
        <w:rPr>
          <w:sz w:val="28"/>
          <w:szCs w:val="28"/>
        </w:rPr>
        <w:t>Служаева</w:t>
      </w:r>
      <w:proofErr w:type="spellEnd"/>
      <w:r w:rsidRPr="00515346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15346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sectPr w:rsidR="009E1DE7" w:rsidSect="006115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AC"/>
    <w:rsid w:val="00087778"/>
    <w:rsid w:val="001B4552"/>
    <w:rsid w:val="001B7C0B"/>
    <w:rsid w:val="00336016"/>
    <w:rsid w:val="00423461"/>
    <w:rsid w:val="004301B7"/>
    <w:rsid w:val="00515346"/>
    <w:rsid w:val="005A3138"/>
    <w:rsid w:val="005A4764"/>
    <w:rsid w:val="005A57E3"/>
    <w:rsid w:val="005D59C3"/>
    <w:rsid w:val="006115A2"/>
    <w:rsid w:val="006204CF"/>
    <w:rsid w:val="008822D4"/>
    <w:rsid w:val="008C348E"/>
    <w:rsid w:val="009B240C"/>
    <w:rsid w:val="009E1DE7"/>
    <w:rsid w:val="00A512AC"/>
    <w:rsid w:val="00BA3FA0"/>
    <w:rsid w:val="00C41659"/>
    <w:rsid w:val="00CD0ECE"/>
    <w:rsid w:val="00CE0849"/>
    <w:rsid w:val="00DA4AD0"/>
    <w:rsid w:val="00DE3131"/>
    <w:rsid w:val="00E0092A"/>
    <w:rsid w:val="00E873F2"/>
    <w:rsid w:val="00E940E5"/>
    <w:rsid w:val="00EC3132"/>
    <w:rsid w:val="00ED54F2"/>
    <w:rsid w:val="00E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2A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2A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512A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512AC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2A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2A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512A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512AC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2018-01-15T06:16:00Z</dcterms:created>
  <dcterms:modified xsi:type="dcterms:W3CDTF">2018-01-16T10:16:00Z</dcterms:modified>
</cp:coreProperties>
</file>